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24E62" w14:textId="0C9B803E" w:rsidR="00CD6F21" w:rsidRPr="00CD6F21" w:rsidRDefault="009832D6" w:rsidP="00A21C3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832D6">
        <w:rPr>
          <w:rFonts w:ascii="Times New Roman" w:hAnsi="Times New Roman" w:cs="Times New Roman"/>
          <w:b/>
          <w:color w:val="000000"/>
          <w:sz w:val="24"/>
          <w:szCs w:val="24"/>
        </w:rPr>
        <w:t>WÓJT GMINY DOBRE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</w:t>
      </w:r>
      <w:r w:rsidR="00CD6F21">
        <w:rPr>
          <w:rFonts w:ascii="Times New Roman" w:hAnsi="Times New Roman" w:cs="Times New Roman"/>
          <w:color w:val="000000"/>
          <w:sz w:val="24"/>
          <w:szCs w:val="24"/>
        </w:rPr>
        <w:t xml:space="preserve">Dobre, dn. </w:t>
      </w:r>
      <w:r w:rsidR="001139D0">
        <w:rPr>
          <w:rFonts w:ascii="Times New Roman" w:hAnsi="Times New Roman" w:cs="Times New Roman"/>
          <w:color w:val="000000"/>
          <w:sz w:val="24"/>
          <w:szCs w:val="24"/>
        </w:rPr>
        <w:t>31</w:t>
      </w:r>
      <w:r w:rsidR="00CD6F21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1139D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D6F21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="001139D0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CD6F21"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</w:p>
    <w:p w14:paraId="6915F77E" w14:textId="44937828" w:rsidR="00CD6F21" w:rsidRPr="00CD6F21" w:rsidRDefault="00CD6F21" w:rsidP="00A21C3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CAC13EF" w14:textId="77777777" w:rsidR="000A1D7B" w:rsidRDefault="000A1D7B" w:rsidP="00A21C3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</w:p>
    <w:p w14:paraId="0AC47A36" w14:textId="182EF650" w:rsidR="00CD6F21" w:rsidRPr="00CD6F21" w:rsidRDefault="00CD6F21" w:rsidP="00A21C3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bookmarkStart w:id="0" w:name="_GoBack"/>
      <w:bookmarkEnd w:id="0"/>
      <w:r w:rsidRPr="00CD6F21">
        <w:rPr>
          <w:rFonts w:ascii="Times New Roman" w:hAnsi="Times New Roman" w:cs="Times New Roman"/>
          <w:b/>
          <w:bCs/>
          <w:color w:val="000000"/>
          <w:sz w:val="30"/>
          <w:szCs w:val="30"/>
        </w:rPr>
        <w:t>Sprawozdanie z przebiegu i wyniku konsultacji społecznych</w:t>
      </w:r>
    </w:p>
    <w:p w14:paraId="2E913080" w14:textId="77777777" w:rsidR="00CD6F21" w:rsidRPr="00CD6F21" w:rsidRDefault="00CD6F21" w:rsidP="00A21C3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Lokalnego </w:t>
      </w:r>
      <w:r w:rsidRPr="00CD6F21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Programu </w:t>
      </w:r>
      <w:r>
        <w:rPr>
          <w:rFonts w:ascii="Times New Roman" w:hAnsi="Times New Roman" w:cs="Times New Roman"/>
          <w:b/>
          <w:bCs/>
          <w:color w:val="000000"/>
          <w:sz w:val="30"/>
          <w:szCs w:val="30"/>
        </w:rPr>
        <w:t>Rewitalizacji Gminy Dobre na lata 2017-2023</w:t>
      </w:r>
    </w:p>
    <w:p w14:paraId="12FE71E6" w14:textId="77777777" w:rsidR="00CD6F21" w:rsidRDefault="00CD6F21" w:rsidP="00A21C3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46643E66" w14:textId="77392644" w:rsidR="00CD6F21" w:rsidRPr="00CD6F21" w:rsidRDefault="00CD6F21" w:rsidP="00A21C3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Konsultacje społeczne </w:t>
      </w:r>
      <w:r w:rsidRPr="00CD6F21">
        <w:rPr>
          <w:rFonts w:ascii="Times New Roman" w:hAnsi="Times New Roman" w:cs="Times New Roman"/>
          <w:bCs/>
          <w:color w:val="000000"/>
          <w:sz w:val="24"/>
          <w:szCs w:val="24"/>
        </w:rPr>
        <w:t>Lokalnego Programu Rewitalizacji Gminy Dobre na lata 2017-2023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 prowadzono </w:t>
      </w:r>
      <w:r>
        <w:rPr>
          <w:rFonts w:ascii="Times New Roman" w:hAnsi="Times New Roman" w:cs="Times New Roman"/>
          <w:sz w:val="24"/>
          <w:szCs w:val="24"/>
        </w:rPr>
        <w:t xml:space="preserve">zgodnie z Zarządzeniem Nr </w:t>
      </w:r>
      <w:r w:rsidR="000A1D7B" w:rsidRPr="000A1D7B">
        <w:rPr>
          <w:rFonts w:ascii="Times New Roman" w:hAnsi="Times New Roman" w:cs="Times New Roman"/>
          <w:sz w:val="24"/>
          <w:szCs w:val="24"/>
        </w:rPr>
        <w:t>I/146/2020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53DA">
        <w:rPr>
          <w:rFonts w:ascii="Times New Roman" w:hAnsi="Times New Roman" w:cs="Times New Roman"/>
          <w:sz w:val="24"/>
          <w:szCs w:val="24"/>
        </w:rPr>
        <w:t xml:space="preserve">Wójta Gminy Dobre </w:t>
      </w: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0A1D7B">
        <w:rPr>
          <w:rFonts w:ascii="Times New Roman" w:hAnsi="Times New Roman" w:cs="Times New Roman"/>
          <w:sz w:val="24"/>
          <w:szCs w:val="24"/>
        </w:rPr>
        <w:t xml:space="preserve">9 stycznia 2020 r. </w:t>
      </w:r>
      <w:r w:rsidR="00A21C3B" w:rsidRPr="00A21C3B">
        <w:rPr>
          <w:rFonts w:ascii="Times New Roman" w:hAnsi="Times New Roman" w:cs="Times New Roman"/>
          <w:sz w:val="24"/>
          <w:szCs w:val="24"/>
        </w:rPr>
        <w:t>w sprawie przeprowadzenia konsultacji społecznych projektu Lokalnego Programu Rewitalizacji Gminy Dobre na lata 2017-2023.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Konsultacje trwały w dniach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od </w:t>
      </w:r>
      <w:r w:rsidR="000A1D7B">
        <w:rPr>
          <w:rFonts w:ascii="Times New Roman" w:hAnsi="Times New Roman" w:cs="Times New Roman"/>
          <w:sz w:val="24"/>
          <w:szCs w:val="24"/>
        </w:rPr>
        <w:t>10.01.2020</w:t>
      </w:r>
      <w:r>
        <w:rPr>
          <w:rFonts w:ascii="Times New Roman" w:hAnsi="Times New Roman" w:cs="Times New Roman"/>
          <w:sz w:val="24"/>
          <w:szCs w:val="24"/>
        </w:rPr>
        <w:t xml:space="preserve"> r. do </w:t>
      </w:r>
      <w:r w:rsidR="000A1D7B">
        <w:rPr>
          <w:rFonts w:ascii="Times New Roman" w:hAnsi="Times New Roman" w:cs="Times New Roman"/>
          <w:sz w:val="24"/>
          <w:szCs w:val="24"/>
        </w:rPr>
        <w:t>30.01.2020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Poniższe sprawozdanie stanowi omówienie sposobu przeprowadzenia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konsultacji oraz prezentację jego wyników.</w:t>
      </w:r>
    </w:p>
    <w:p w14:paraId="0EBAB197" w14:textId="0C649397" w:rsidR="00CD6F21" w:rsidRPr="00CD6F21" w:rsidRDefault="00CD6F21" w:rsidP="00A150A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6F21">
        <w:rPr>
          <w:rFonts w:ascii="Times New Roman" w:hAnsi="Times New Roman" w:cs="Times New Roman"/>
          <w:color w:val="000000"/>
          <w:sz w:val="24"/>
          <w:szCs w:val="24"/>
        </w:rPr>
        <w:t>Celem konsultacji było zebranie uwag, wniosków i opinii od mieszkańców,</w:t>
      </w:r>
      <w:r w:rsidR="00A150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przedsiębiorców oraz organizacji pozarządowych </w:t>
      </w:r>
      <w:r w:rsidR="00A150A5">
        <w:rPr>
          <w:rFonts w:ascii="Times New Roman" w:hAnsi="Times New Roman" w:cs="Times New Roman"/>
          <w:color w:val="000000"/>
          <w:sz w:val="24"/>
          <w:szCs w:val="24"/>
        </w:rPr>
        <w:t>oraz innych podmiotów z terenu g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miny Dobre w sprawie projektu</w:t>
      </w:r>
      <w:r w:rsidR="00A150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03B22" w:rsidRPr="00A21C3B">
        <w:rPr>
          <w:rFonts w:ascii="Times New Roman" w:hAnsi="Times New Roman" w:cs="Times New Roman"/>
          <w:sz w:val="24"/>
          <w:szCs w:val="24"/>
        </w:rPr>
        <w:t>Lokalnego Programu Rewitalizacji Gminy Dobre na lata 2017-2023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. Proponowane zmiany mogły być</w:t>
      </w:r>
      <w:r w:rsidR="00103B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zgłaszane za pomocą karty uwag. Projekt dokume</w:t>
      </w:r>
      <w:r w:rsidR="00A150A5">
        <w:rPr>
          <w:rFonts w:ascii="Times New Roman" w:hAnsi="Times New Roman" w:cs="Times New Roman"/>
          <w:color w:val="000000"/>
          <w:sz w:val="24"/>
          <w:szCs w:val="24"/>
        </w:rPr>
        <w:t xml:space="preserve">ntu oraz karta uwag w dniu </w:t>
      </w:r>
      <w:r w:rsidR="000A1D7B">
        <w:rPr>
          <w:rFonts w:ascii="Times New Roman" w:hAnsi="Times New Roman" w:cs="Times New Roman"/>
          <w:color w:val="000000"/>
          <w:sz w:val="24"/>
          <w:szCs w:val="24"/>
        </w:rPr>
        <w:t>09.01.2020</w:t>
      </w:r>
      <w:r w:rsidR="00A150A5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  <w:r w:rsidR="00103B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zamieszczone zostały w B</w:t>
      </w:r>
      <w:r w:rsidR="00A150A5">
        <w:rPr>
          <w:rFonts w:ascii="Times New Roman" w:hAnsi="Times New Roman" w:cs="Times New Roman"/>
          <w:color w:val="000000"/>
          <w:sz w:val="24"/>
          <w:szCs w:val="24"/>
        </w:rPr>
        <w:t>iuletynie Informacji Publicznej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50A5">
        <w:rPr>
          <w:rFonts w:ascii="Times New Roman" w:hAnsi="Times New Roman" w:cs="Times New Roman"/>
          <w:sz w:val="24"/>
          <w:szCs w:val="24"/>
        </w:rPr>
        <w:t>www.</w:t>
      </w:r>
      <w:r w:rsidRPr="00A150A5">
        <w:rPr>
          <w:rFonts w:ascii="Times New Roman" w:hAnsi="Times New Roman" w:cs="Times New Roman"/>
          <w:sz w:val="24"/>
          <w:szCs w:val="24"/>
        </w:rPr>
        <w:t>bip.ugdobre.pl.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 Ponadto</w:t>
      </w:r>
      <w:r w:rsidR="00103B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powyższe dokumenty udostępnione zostały w Urzędzie Gminy Dobre, ul. Dworcowa</w:t>
      </w:r>
      <w:r w:rsidR="00103B22">
        <w:rPr>
          <w:rFonts w:ascii="Times New Roman" w:hAnsi="Times New Roman" w:cs="Times New Roman"/>
          <w:color w:val="000000"/>
          <w:sz w:val="24"/>
          <w:szCs w:val="24"/>
        </w:rPr>
        <w:t xml:space="preserve"> 6, </w:t>
      </w:r>
      <w:r w:rsidR="004F4378">
        <w:rPr>
          <w:rFonts w:ascii="Times New Roman" w:hAnsi="Times New Roman" w:cs="Times New Roman"/>
          <w:color w:val="000000"/>
          <w:sz w:val="24"/>
          <w:szCs w:val="24"/>
        </w:rPr>
        <w:t xml:space="preserve">88-210 Dobre </w:t>
      </w:r>
      <w:r w:rsidR="00103B22">
        <w:rPr>
          <w:rFonts w:ascii="Times New Roman" w:hAnsi="Times New Roman" w:cs="Times New Roman"/>
          <w:color w:val="000000"/>
          <w:sz w:val="24"/>
          <w:szCs w:val="24"/>
        </w:rPr>
        <w:t>w pokoju nr 2</w:t>
      </w:r>
      <w:r w:rsidR="000A1D7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. Informacja o prowadzonych konsultacjach została wywieszona na tablicy</w:t>
      </w:r>
      <w:r w:rsidR="00103B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ogłoszeń Urzędu Gminy Dobre.</w:t>
      </w:r>
    </w:p>
    <w:p w14:paraId="2B3B9BDD" w14:textId="77777777" w:rsidR="00CD6F21" w:rsidRPr="00CD6F21" w:rsidRDefault="00CD6F21" w:rsidP="00A21C3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6F21">
        <w:rPr>
          <w:rFonts w:ascii="Times New Roman" w:hAnsi="Times New Roman" w:cs="Times New Roman"/>
          <w:color w:val="000000"/>
          <w:sz w:val="24"/>
          <w:szCs w:val="24"/>
        </w:rPr>
        <w:t>Wypełnione formularze należało składać w sekretariacie Urzędu Gminy Dobre, ul.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Dworcowa 6, 88-210 Dobre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50A5">
        <w:rPr>
          <w:rFonts w:ascii="Times New Roman" w:hAnsi="Times New Roman" w:cs="Times New Roman"/>
          <w:color w:val="000000"/>
          <w:sz w:val="24"/>
          <w:szCs w:val="24"/>
        </w:rPr>
        <w:t xml:space="preserve">osobiście lub </w:t>
      </w:r>
      <w:r w:rsidR="00BD22F3">
        <w:rPr>
          <w:rFonts w:ascii="Times New Roman" w:hAnsi="Times New Roman" w:cs="Times New Roman"/>
          <w:color w:val="000000"/>
          <w:sz w:val="24"/>
          <w:szCs w:val="24"/>
        </w:rPr>
        <w:t xml:space="preserve">za pośrednictwem poczty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lub przesłać</w:t>
      </w:r>
      <w:r w:rsidR="00BD22F3">
        <w:rPr>
          <w:rFonts w:ascii="Times New Roman" w:hAnsi="Times New Roman" w:cs="Times New Roman"/>
          <w:color w:val="000000"/>
          <w:sz w:val="24"/>
          <w:szCs w:val="24"/>
        </w:rPr>
        <w:t xml:space="preserve"> elektronicznie na adres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150A5">
        <w:rPr>
          <w:rFonts w:ascii="Times New Roman" w:hAnsi="Times New Roman" w:cs="Times New Roman"/>
          <w:sz w:val="24"/>
          <w:szCs w:val="24"/>
        </w:rPr>
        <w:t>urzad@ugdobre.pl</w:t>
      </w:r>
      <w:r w:rsidR="00A150A5" w:rsidRPr="00A150A5">
        <w:rPr>
          <w:rFonts w:ascii="Times New Roman" w:hAnsi="Times New Roman" w:cs="Times New Roman"/>
          <w:sz w:val="24"/>
          <w:szCs w:val="24"/>
        </w:rPr>
        <w:t>.</w:t>
      </w:r>
    </w:p>
    <w:p w14:paraId="28D734FE" w14:textId="77777777" w:rsidR="00CD6F21" w:rsidRDefault="00CD6F21" w:rsidP="00A21C3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318C798" w14:textId="77777777" w:rsidR="00CD6F21" w:rsidRDefault="00CD6F21" w:rsidP="00A21C3B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D6F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Wynik konsultacji społecznych:</w:t>
      </w:r>
    </w:p>
    <w:p w14:paraId="48ADEB75" w14:textId="77777777" w:rsidR="00A150A5" w:rsidRPr="00CD6F21" w:rsidRDefault="00A150A5" w:rsidP="00A21C3B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32ECE28" w14:textId="08237CE2" w:rsidR="00CD6F21" w:rsidRDefault="00CD6F21" w:rsidP="00A21C3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6F21">
        <w:rPr>
          <w:rFonts w:ascii="Times New Roman" w:hAnsi="Times New Roman" w:cs="Times New Roman"/>
          <w:color w:val="000000"/>
          <w:sz w:val="24"/>
          <w:szCs w:val="24"/>
        </w:rPr>
        <w:t>W okresie trwania konsultacji społecznych</w:t>
      </w:r>
      <w:r w:rsidR="00376122">
        <w:rPr>
          <w:rFonts w:ascii="Times New Roman" w:hAnsi="Times New Roman" w:cs="Times New Roman"/>
          <w:color w:val="000000"/>
          <w:sz w:val="24"/>
          <w:szCs w:val="24"/>
        </w:rPr>
        <w:t>, tj.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od </w:t>
      </w:r>
      <w:r w:rsidR="000A1D7B">
        <w:rPr>
          <w:rFonts w:ascii="Times New Roman" w:hAnsi="Times New Roman" w:cs="Times New Roman"/>
          <w:color w:val="000000"/>
          <w:sz w:val="24"/>
          <w:szCs w:val="24"/>
        </w:rPr>
        <w:t>10.01.2020</w:t>
      </w:r>
      <w:r>
        <w:rPr>
          <w:rFonts w:ascii="Times New Roman" w:hAnsi="Times New Roman" w:cs="Times New Roman"/>
          <w:sz w:val="24"/>
          <w:szCs w:val="24"/>
        </w:rPr>
        <w:t xml:space="preserve"> r. do </w:t>
      </w:r>
      <w:r w:rsidR="000A1D7B">
        <w:rPr>
          <w:rFonts w:ascii="Times New Roman" w:hAnsi="Times New Roman" w:cs="Times New Roman"/>
          <w:sz w:val="24"/>
          <w:szCs w:val="24"/>
        </w:rPr>
        <w:t>30.01.2020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 nie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 xml:space="preserve">zgłoszono żadnych uwag do projektu </w:t>
      </w:r>
      <w:r w:rsidRPr="00CD6F21">
        <w:rPr>
          <w:rFonts w:ascii="Times New Roman" w:hAnsi="Times New Roman" w:cs="Times New Roman"/>
          <w:bCs/>
          <w:color w:val="000000"/>
          <w:sz w:val="24"/>
          <w:szCs w:val="24"/>
        </w:rPr>
        <w:t>Lokalnego Programu Rewitalizacji Gminy Dobre na lata 2017-2023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W związku z powyższym zachowana została pierwotna wersja dokumentu bez wprowadzania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6F21">
        <w:rPr>
          <w:rFonts w:ascii="Times New Roman" w:hAnsi="Times New Roman" w:cs="Times New Roman"/>
          <w:color w:val="000000"/>
          <w:sz w:val="24"/>
          <w:szCs w:val="24"/>
        </w:rPr>
        <w:t>dodatkowych zmian.</w:t>
      </w:r>
    </w:p>
    <w:p w14:paraId="45A7A887" w14:textId="547A994E" w:rsidR="009832D6" w:rsidRDefault="009832D6" w:rsidP="00A21C3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E582FCE" w14:textId="77777777" w:rsidR="000A1D7B" w:rsidRDefault="000A1D7B" w:rsidP="00A21C3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BF90E45" w14:textId="77777777" w:rsidR="009832D6" w:rsidRDefault="009832D6" w:rsidP="009832D6">
      <w:pPr>
        <w:autoSpaceDE w:val="0"/>
        <w:autoSpaceDN w:val="0"/>
        <w:adjustRightInd w:val="0"/>
        <w:spacing w:after="0"/>
        <w:ind w:left="6372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Wójt </w:t>
      </w:r>
    </w:p>
    <w:p w14:paraId="2CA554FE" w14:textId="77777777" w:rsidR="009832D6" w:rsidRDefault="009832D6" w:rsidP="00A21C3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DBA6BA3" w14:textId="77777777" w:rsidR="009832D6" w:rsidRPr="00CD6F21" w:rsidRDefault="009832D6" w:rsidP="009832D6">
      <w:pPr>
        <w:autoSpaceDE w:val="0"/>
        <w:autoSpaceDN w:val="0"/>
        <w:adjustRightInd w:val="0"/>
        <w:spacing w:after="0"/>
        <w:ind w:left="63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Stefan Śpibida</w:t>
      </w:r>
    </w:p>
    <w:p w14:paraId="53C04479" w14:textId="77777777" w:rsidR="00CD6F21" w:rsidRDefault="00CD6F21" w:rsidP="00CD6F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20FC441" w14:textId="77777777" w:rsidR="00CD6F21" w:rsidRPr="00CD6F21" w:rsidRDefault="00CD6F21">
      <w:pPr>
        <w:rPr>
          <w:rFonts w:ascii="Times New Roman" w:hAnsi="Times New Roman" w:cs="Times New Roman"/>
        </w:rPr>
      </w:pPr>
    </w:p>
    <w:sectPr w:rsidR="00CD6F21" w:rsidRPr="00CD6F21" w:rsidSect="001F43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F21"/>
    <w:rsid w:val="000A1D7B"/>
    <w:rsid w:val="00103B22"/>
    <w:rsid w:val="001139D0"/>
    <w:rsid w:val="001F4305"/>
    <w:rsid w:val="00376122"/>
    <w:rsid w:val="004F4378"/>
    <w:rsid w:val="005253DA"/>
    <w:rsid w:val="009832D6"/>
    <w:rsid w:val="00A150A5"/>
    <w:rsid w:val="00A21C3B"/>
    <w:rsid w:val="00BD22F3"/>
    <w:rsid w:val="00CD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A1C32"/>
  <w15:docId w15:val="{1878BF99-80F3-4E42-A766-325D31DF9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3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jmaciejewska</dc:creator>
  <cp:lastModifiedBy>kmarciniak</cp:lastModifiedBy>
  <cp:revision>2</cp:revision>
  <cp:lastPrinted>2017-03-21T09:27:00Z</cp:lastPrinted>
  <dcterms:created xsi:type="dcterms:W3CDTF">2020-01-27T12:15:00Z</dcterms:created>
  <dcterms:modified xsi:type="dcterms:W3CDTF">2020-01-27T12:15:00Z</dcterms:modified>
</cp:coreProperties>
</file>